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432" w:rsidRDefault="00A70432"/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Приложение 13</w:t>
      </w:r>
    </w:p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B438D3" w:rsidRDefault="00C033FB" w:rsidP="00B438D3">
      <w:pPr>
        <w:ind w:left="5103"/>
        <w:jc w:val="both"/>
      </w:pPr>
      <w:r w:rsidRPr="00C033FB">
        <w:rPr>
          <w:rFonts w:ascii="Times New Roman" w:eastAsia="Calibri" w:hAnsi="Times New Roman" w:cs="Times New Roman"/>
          <w:sz w:val="24"/>
          <w:szCs w:val="24"/>
        </w:rPr>
        <w:t>от  18.12.2020 г. № 26</w:t>
      </w:r>
      <w:r w:rsidR="00BD18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033FB">
        <w:rPr>
          <w:rFonts w:ascii="Times New Roman" w:eastAsia="Calibri" w:hAnsi="Times New Roman" w:cs="Times New Roman"/>
          <w:sz w:val="24"/>
          <w:szCs w:val="24"/>
        </w:rPr>
        <w:t>(в редакции решений от 26.02.2021№ 9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, от    </w:t>
      </w:r>
      <w:r w:rsidR="004338B1">
        <w:rPr>
          <w:rFonts w:ascii="Times New Roman" w:eastAsia="Calibri" w:hAnsi="Times New Roman" w:cs="Times New Roman"/>
          <w:sz w:val="24"/>
          <w:szCs w:val="24"/>
        </w:rPr>
        <w:t>26.04.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4338B1">
        <w:rPr>
          <w:rFonts w:ascii="Times New Roman" w:eastAsia="Calibri" w:hAnsi="Times New Roman" w:cs="Times New Roman"/>
          <w:sz w:val="24"/>
          <w:szCs w:val="24"/>
        </w:rPr>
        <w:t>12</w:t>
      </w:r>
      <w:r w:rsidR="00D70EF9">
        <w:rPr>
          <w:rFonts w:ascii="Times New Roman" w:eastAsia="Calibri" w:hAnsi="Times New Roman" w:cs="Times New Roman"/>
          <w:sz w:val="24"/>
          <w:szCs w:val="24"/>
        </w:rPr>
        <w:t>, от</w:t>
      </w:r>
      <w:r w:rsidR="00BD1871">
        <w:rPr>
          <w:rFonts w:ascii="Times New Roman" w:eastAsia="Calibri" w:hAnsi="Times New Roman" w:cs="Times New Roman"/>
          <w:sz w:val="24"/>
          <w:szCs w:val="24"/>
        </w:rPr>
        <w:t xml:space="preserve"> 28.06.2021</w:t>
      </w:r>
      <w:r w:rsidR="00D70EF9">
        <w:rPr>
          <w:rFonts w:ascii="Times New Roman" w:eastAsia="Calibri" w:hAnsi="Times New Roman" w:cs="Times New Roman"/>
          <w:sz w:val="24"/>
          <w:szCs w:val="24"/>
        </w:rPr>
        <w:t xml:space="preserve">        №</w:t>
      </w:r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1871">
        <w:rPr>
          <w:rFonts w:ascii="Times New Roman" w:eastAsia="Calibri" w:hAnsi="Times New Roman" w:cs="Times New Roman"/>
          <w:sz w:val="24"/>
          <w:szCs w:val="24"/>
        </w:rPr>
        <w:t>19</w:t>
      </w:r>
      <w:r w:rsidR="00DC4990" w:rsidRPr="00B438D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438D3" w:rsidRPr="00B438D3">
        <w:rPr>
          <w:rFonts w:ascii="Times New Roman" w:hAnsi="Times New Roman" w:cs="Times New Roman"/>
          <w:sz w:val="24"/>
          <w:szCs w:val="24"/>
        </w:rPr>
        <w:t>от 22.09.2021 № 21)</w:t>
      </w:r>
    </w:p>
    <w:p w:rsidR="00C033FB" w:rsidRPr="00C033FB" w:rsidRDefault="00C033FB" w:rsidP="00B438D3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3FB" w:rsidRPr="00C033FB" w:rsidRDefault="00C033FB" w:rsidP="00C033F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3FB">
        <w:rPr>
          <w:rFonts w:ascii="Times New Roman" w:eastAsia="Calibri" w:hAnsi="Times New Roman" w:cs="Times New Roman"/>
          <w:b/>
          <w:sz w:val="28"/>
          <w:szCs w:val="28"/>
        </w:rPr>
        <w:t>Ведомственная структура расходов бюджета Астапковичского сельского поселения Рославльского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 w:rsidRPr="00C033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муниципальным</w:t>
      </w: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на 2021 год</w:t>
      </w:r>
    </w:p>
    <w:p w:rsidR="00806823" w:rsidRDefault="00C033FB"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( руб.)</w:t>
      </w:r>
    </w:p>
    <w:tbl>
      <w:tblPr>
        <w:tblW w:w="10084" w:type="dxa"/>
        <w:tblInd w:w="93" w:type="dxa"/>
        <w:tblLook w:val="04A0"/>
      </w:tblPr>
      <w:tblGrid>
        <w:gridCol w:w="4085"/>
        <w:gridCol w:w="734"/>
        <w:gridCol w:w="1212"/>
        <w:gridCol w:w="1384"/>
        <w:gridCol w:w="1084"/>
        <w:gridCol w:w="1585"/>
      </w:tblGrid>
      <w:tr w:rsidR="00806823" w:rsidRPr="00806823" w:rsidTr="00DC4990">
        <w:trPr>
          <w:trHeight w:val="855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43E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21 671 4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25 914,31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442BF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  <w:bookmarkStart w:id="0" w:name="_GoBack"/>
            <w:bookmarkEnd w:id="0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C4990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C4990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78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78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806823" w:rsidRPr="00806823" w:rsidTr="00DC4990">
        <w:trPr>
          <w:trHeight w:val="255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строительство,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2 871 17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1 256 620,00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1 166 620,00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Pr="00806823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Pr="00806823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335 057,00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255"/>
        </w:trPr>
        <w:tc>
          <w:tcPr>
            <w:tcW w:w="849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21 671 4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806823" w:rsidRDefault="00806823"/>
    <w:p w:rsidR="00806823" w:rsidRDefault="00806823"/>
    <w:p w:rsidR="00806823" w:rsidRDefault="00806823"/>
    <w:sectPr w:rsidR="00806823" w:rsidSect="0085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30D" w:rsidRDefault="00C3130D" w:rsidP="00E803D6">
      <w:pPr>
        <w:spacing w:after="0" w:line="240" w:lineRule="auto"/>
      </w:pPr>
      <w:r>
        <w:separator/>
      </w:r>
    </w:p>
  </w:endnote>
  <w:endnote w:type="continuationSeparator" w:id="0">
    <w:p w:rsidR="00C3130D" w:rsidRDefault="00C3130D" w:rsidP="00E80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30D" w:rsidRDefault="00C3130D" w:rsidP="00E803D6">
      <w:pPr>
        <w:spacing w:after="0" w:line="240" w:lineRule="auto"/>
      </w:pPr>
      <w:r>
        <w:separator/>
      </w:r>
    </w:p>
  </w:footnote>
  <w:footnote w:type="continuationSeparator" w:id="0">
    <w:p w:rsidR="00C3130D" w:rsidRDefault="00C3130D" w:rsidP="00E80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823"/>
    <w:rsid w:val="0002562E"/>
    <w:rsid w:val="000352E3"/>
    <w:rsid w:val="000B56ED"/>
    <w:rsid w:val="002C5851"/>
    <w:rsid w:val="004338B1"/>
    <w:rsid w:val="0059225C"/>
    <w:rsid w:val="00620F18"/>
    <w:rsid w:val="00701558"/>
    <w:rsid w:val="00806823"/>
    <w:rsid w:val="0080743E"/>
    <w:rsid w:val="00851130"/>
    <w:rsid w:val="009353EA"/>
    <w:rsid w:val="009E191A"/>
    <w:rsid w:val="00A70432"/>
    <w:rsid w:val="00AB45FD"/>
    <w:rsid w:val="00B438D3"/>
    <w:rsid w:val="00BD1871"/>
    <w:rsid w:val="00C033FB"/>
    <w:rsid w:val="00C3130D"/>
    <w:rsid w:val="00CE0C11"/>
    <w:rsid w:val="00D14564"/>
    <w:rsid w:val="00D442BF"/>
    <w:rsid w:val="00D66E59"/>
    <w:rsid w:val="00D70EF9"/>
    <w:rsid w:val="00DC4990"/>
    <w:rsid w:val="00E6031C"/>
    <w:rsid w:val="00E8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2603</Words>
  <Characters>14840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26</cp:revision>
  <cp:lastPrinted>2021-09-10T07:39:00Z</cp:lastPrinted>
  <dcterms:created xsi:type="dcterms:W3CDTF">2021-04-19T07:23:00Z</dcterms:created>
  <dcterms:modified xsi:type="dcterms:W3CDTF">2021-09-21T12:34:00Z</dcterms:modified>
</cp:coreProperties>
</file>